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D31" w:rsidRDefault="005A5D31" w:rsidP="00E7182C">
      <w:pPr>
        <w:spacing w:before="100" w:beforeAutospacing="1" w:after="100" w:afterAutospacing="1" w:line="240" w:lineRule="auto"/>
        <w:jc w:val="center"/>
        <w:outlineLvl w:val="1"/>
        <w:rPr>
          <w:rFonts w:ascii="Arial" w:eastAsia="Arial" w:hAnsi="Arial" w:cs="Arial"/>
        </w:rPr>
      </w:pPr>
    </w:p>
    <w:p w:rsidR="006C2322" w:rsidRPr="00625659" w:rsidRDefault="005A5D31" w:rsidP="000149F9">
      <w:pPr>
        <w:spacing w:after="120"/>
        <w:jc w:val="both"/>
        <w:outlineLvl w:val="1"/>
        <w:rPr>
          <w:b/>
          <w:bCs/>
          <w:highlight w:val="yellow"/>
        </w:rPr>
      </w:pPr>
      <w:r w:rsidRPr="00625659">
        <w:rPr>
          <w:rFonts w:ascii="Arial" w:eastAsia="Arial" w:hAnsi="Arial" w:cs="Arial"/>
        </w:rPr>
        <w:t xml:space="preserve">Na základě žádosti o podporu z Operačního programu </w:t>
      </w:r>
      <w:r w:rsidR="000149F9">
        <w:rPr>
          <w:rFonts w:ascii="Arial" w:eastAsia="Arial" w:hAnsi="Arial" w:cs="Arial"/>
        </w:rPr>
        <w:t>Podnikání a inovace pro konkurenceschopnost</w:t>
      </w:r>
      <w:r w:rsidRPr="00625659">
        <w:rPr>
          <w:rFonts w:ascii="Arial" w:eastAsia="Arial" w:hAnsi="Arial" w:cs="Arial"/>
        </w:rPr>
        <w:t xml:space="preserve"> </w:t>
      </w:r>
      <w:r w:rsidR="00B77B1C" w:rsidRPr="00625659">
        <w:rPr>
          <w:rFonts w:ascii="Arial" w:eastAsia="Arial" w:hAnsi="Arial" w:cs="Arial"/>
        </w:rPr>
        <w:t>r</w:t>
      </w:r>
      <w:r w:rsidRPr="00625659">
        <w:rPr>
          <w:rFonts w:ascii="Arial" w:eastAsia="Arial" w:hAnsi="Arial" w:cs="Arial"/>
        </w:rPr>
        <w:t xml:space="preserve">ozhodlo Ministerstvo </w:t>
      </w:r>
      <w:r w:rsidR="000149F9">
        <w:rPr>
          <w:rFonts w:ascii="Arial" w:eastAsia="Arial" w:hAnsi="Arial" w:cs="Arial"/>
        </w:rPr>
        <w:t>průmyslu a obchodu</w:t>
      </w:r>
      <w:r w:rsidRPr="00625659">
        <w:rPr>
          <w:rFonts w:ascii="Arial" w:eastAsia="Arial" w:hAnsi="Arial" w:cs="Arial"/>
        </w:rPr>
        <w:t xml:space="preserve"> o poskytnutí dotace na realizaci projektu </w:t>
      </w:r>
      <w:r w:rsidR="000149F9">
        <w:rPr>
          <w:rFonts w:ascii="Arial" w:eastAsia="Arial" w:hAnsi="Arial" w:cs="Arial"/>
          <w:b/>
        </w:rPr>
        <w:t>Tvorba nového SW produktu společností AIRS, s.r.o.</w:t>
      </w:r>
      <w:r w:rsidR="00B77B1C" w:rsidRPr="00625659">
        <w:rPr>
          <w:rFonts w:ascii="Arial" w:eastAsia="Arial" w:hAnsi="Arial" w:cs="Arial"/>
          <w:b/>
        </w:rPr>
        <w:t xml:space="preserve"> </w:t>
      </w:r>
      <w:r w:rsidRPr="00625659">
        <w:rPr>
          <w:rFonts w:ascii="Arial" w:eastAsia="Arial" w:hAnsi="Arial" w:cs="Arial"/>
        </w:rPr>
        <w:t xml:space="preserve">registrační číslo </w:t>
      </w:r>
      <w:r w:rsidR="000149F9" w:rsidRPr="000149F9">
        <w:rPr>
          <w:rFonts w:ascii="Arial" w:eastAsia="Arial" w:hAnsi="Arial" w:cs="Arial"/>
        </w:rPr>
        <w:t>CZ.01.4.04/0.0/0.0/16_076/0007819</w:t>
      </w:r>
      <w:r w:rsidR="000149F9">
        <w:rPr>
          <w:rFonts w:ascii="Arial" w:eastAsia="Arial" w:hAnsi="Arial" w:cs="Arial"/>
        </w:rPr>
        <w:t>.</w:t>
      </w:r>
    </w:p>
    <w:p w:rsidR="000149F9" w:rsidRPr="000149F9" w:rsidRDefault="006C2322" w:rsidP="000149F9">
      <w:pPr>
        <w:pStyle w:val="slovanseznam"/>
        <w:spacing w:after="120" w:line="276" w:lineRule="auto"/>
        <w:rPr>
          <w:b/>
          <w:bCs/>
          <w:sz w:val="22"/>
          <w:szCs w:val="22"/>
        </w:rPr>
      </w:pPr>
      <w:r w:rsidRPr="00625659">
        <w:rPr>
          <w:b/>
          <w:bCs/>
          <w:sz w:val="22"/>
          <w:szCs w:val="22"/>
        </w:rPr>
        <w:t>Příjemce dotace:</w:t>
      </w:r>
      <w:r w:rsidR="000149F9">
        <w:rPr>
          <w:b/>
          <w:bCs/>
          <w:sz w:val="22"/>
          <w:szCs w:val="22"/>
        </w:rPr>
        <w:tab/>
      </w:r>
      <w:r w:rsidR="000149F9">
        <w:rPr>
          <w:b/>
          <w:bCs/>
          <w:sz w:val="22"/>
          <w:szCs w:val="22"/>
        </w:rPr>
        <w:tab/>
      </w:r>
      <w:r w:rsidR="000149F9">
        <w:rPr>
          <w:b/>
          <w:bCs/>
          <w:sz w:val="22"/>
          <w:szCs w:val="22"/>
        </w:rPr>
        <w:tab/>
      </w:r>
      <w:r w:rsidR="000149F9">
        <w:rPr>
          <w:b/>
          <w:bCs/>
          <w:sz w:val="22"/>
          <w:szCs w:val="22"/>
        </w:rPr>
        <w:tab/>
      </w:r>
      <w:r w:rsidR="000149F9">
        <w:t xml:space="preserve">AIRS, </w:t>
      </w:r>
      <w:r w:rsidR="00625659">
        <w:t>s r.o.</w:t>
      </w:r>
    </w:p>
    <w:p w:rsidR="000149F9" w:rsidRDefault="000149F9" w:rsidP="000149F9">
      <w:pPr>
        <w:pStyle w:val="Zhlav"/>
        <w:tabs>
          <w:tab w:val="clear" w:pos="4536"/>
          <w:tab w:val="clear" w:pos="9072"/>
        </w:tabs>
        <w:spacing w:after="60"/>
        <w:rPr>
          <w:rFonts w:ascii="Arial" w:eastAsia="Arial" w:hAnsi="Arial" w:cs="Arial"/>
          <w:iCs/>
        </w:rPr>
      </w:pPr>
      <w:r>
        <w:rPr>
          <w:rFonts w:ascii="Arial" w:eastAsia="Arial" w:hAnsi="Arial" w:cs="Arial"/>
          <w:iCs/>
        </w:rPr>
        <w:t>Sídlo:</w:t>
      </w:r>
      <w:r>
        <w:rPr>
          <w:rFonts w:ascii="Arial" w:eastAsia="Arial" w:hAnsi="Arial" w:cs="Arial"/>
          <w:iCs/>
        </w:rPr>
        <w:tab/>
      </w:r>
      <w:r w:rsidR="00423ABF">
        <w:rPr>
          <w:rFonts w:ascii="Arial" w:eastAsia="Arial" w:hAnsi="Arial" w:cs="Arial"/>
          <w:iCs/>
        </w:rPr>
        <w:tab/>
      </w:r>
      <w:r w:rsidR="00423ABF">
        <w:rPr>
          <w:rFonts w:ascii="Arial" w:eastAsia="Arial" w:hAnsi="Arial" w:cs="Arial"/>
          <w:iCs/>
        </w:rPr>
        <w:tab/>
      </w:r>
      <w:r w:rsidR="00423ABF">
        <w:rPr>
          <w:rFonts w:ascii="Arial" w:eastAsia="Arial" w:hAnsi="Arial" w:cs="Arial"/>
          <w:iCs/>
        </w:rPr>
        <w:tab/>
      </w:r>
      <w:r w:rsidR="00423ABF">
        <w:rPr>
          <w:rFonts w:ascii="Arial" w:eastAsia="Arial" w:hAnsi="Arial" w:cs="Arial"/>
          <w:iCs/>
        </w:rPr>
        <w:tab/>
      </w:r>
      <w:r w:rsidR="00423ABF">
        <w:rPr>
          <w:rFonts w:ascii="Arial" w:eastAsia="Arial" w:hAnsi="Arial" w:cs="Arial"/>
          <w:iCs/>
        </w:rPr>
        <w:tab/>
      </w:r>
      <w:r>
        <w:rPr>
          <w:rFonts w:ascii="Arial" w:eastAsia="Arial" w:hAnsi="Arial" w:cs="Arial"/>
          <w:iCs/>
        </w:rPr>
        <w:t>Hutnická 2918/3, 434 01, Most</w:t>
      </w:r>
    </w:p>
    <w:p w:rsidR="00625659" w:rsidRDefault="000149F9" w:rsidP="000149F9">
      <w:pPr>
        <w:pStyle w:val="Zhlav"/>
        <w:tabs>
          <w:tab w:val="clear" w:pos="4536"/>
          <w:tab w:val="clear" w:pos="9072"/>
          <w:tab w:val="left" w:pos="708"/>
          <w:tab w:val="center" w:pos="3969"/>
        </w:tabs>
        <w:spacing w:after="60"/>
        <w:rPr>
          <w:rFonts w:ascii="Arial" w:eastAsia="Arial" w:hAnsi="Arial" w:cs="Arial"/>
          <w:iCs/>
        </w:rPr>
      </w:pPr>
      <w:r>
        <w:rPr>
          <w:rFonts w:ascii="Arial" w:eastAsia="Arial" w:hAnsi="Arial" w:cs="Arial"/>
          <w:iCs/>
        </w:rPr>
        <w:t>Místo realizace:</w:t>
      </w:r>
      <w:r>
        <w:rPr>
          <w:rFonts w:ascii="Arial" w:eastAsia="Arial" w:hAnsi="Arial" w:cs="Arial"/>
          <w:iCs/>
        </w:rPr>
        <w:tab/>
      </w:r>
      <w:r>
        <w:rPr>
          <w:rFonts w:ascii="Arial" w:eastAsia="Arial" w:hAnsi="Arial" w:cs="Arial"/>
          <w:iCs/>
        </w:rPr>
        <w:tab/>
        <w:t xml:space="preserve">Starý Most 1, 434 01 </w:t>
      </w:r>
      <w:r w:rsidR="00625659">
        <w:rPr>
          <w:rFonts w:ascii="Arial" w:eastAsia="Arial" w:hAnsi="Arial" w:cs="Arial"/>
          <w:iCs/>
        </w:rPr>
        <w:t>Most</w:t>
      </w:r>
    </w:p>
    <w:p w:rsidR="00625659" w:rsidRDefault="00625659" w:rsidP="00423ABF">
      <w:pPr>
        <w:pStyle w:val="Zhlav"/>
        <w:tabs>
          <w:tab w:val="clear" w:pos="4536"/>
          <w:tab w:val="clear" w:pos="9072"/>
          <w:tab w:val="left" w:pos="708"/>
        </w:tabs>
        <w:spacing w:after="60"/>
        <w:rPr>
          <w:rFonts w:ascii="Arial" w:eastAsia="Arial" w:hAnsi="Arial" w:cs="Arial"/>
          <w:iCs/>
        </w:rPr>
      </w:pPr>
      <w:r>
        <w:rPr>
          <w:rFonts w:ascii="Arial" w:eastAsia="Arial" w:hAnsi="Arial" w:cs="Arial"/>
          <w:iCs/>
        </w:rPr>
        <w:t xml:space="preserve">Statutární orgán: </w:t>
      </w:r>
      <w:r w:rsidR="00423ABF">
        <w:rPr>
          <w:rFonts w:ascii="Arial" w:eastAsia="Arial" w:hAnsi="Arial" w:cs="Arial"/>
          <w:iCs/>
        </w:rPr>
        <w:tab/>
      </w:r>
      <w:r w:rsidR="00423ABF">
        <w:rPr>
          <w:rFonts w:ascii="Arial" w:eastAsia="Arial" w:hAnsi="Arial" w:cs="Arial"/>
          <w:iCs/>
        </w:rPr>
        <w:tab/>
        <w:t xml:space="preserve">                       Ing. Pavel Švarc, Ing. Jan Švec</w:t>
      </w:r>
      <w:r w:rsidR="000149F9">
        <w:rPr>
          <w:rFonts w:ascii="Arial" w:eastAsia="Arial" w:hAnsi="Arial" w:cs="Arial"/>
          <w:iCs/>
        </w:rPr>
        <w:tab/>
      </w:r>
    </w:p>
    <w:p w:rsidR="006C2322" w:rsidRDefault="00625659" w:rsidP="00423ABF">
      <w:pPr>
        <w:pStyle w:val="Zhlav"/>
        <w:tabs>
          <w:tab w:val="clear" w:pos="4536"/>
          <w:tab w:val="left" w:pos="708"/>
          <w:tab w:val="center" w:pos="4678"/>
        </w:tabs>
        <w:spacing w:after="60"/>
        <w:rPr>
          <w:rFonts w:ascii="Arial" w:eastAsia="Arial" w:hAnsi="Arial" w:cs="Arial"/>
          <w:iCs/>
        </w:rPr>
      </w:pPr>
      <w:r>
        <w:rPr>
          <w:rFonts w:ascii="Arial" w:eastAsia="Arial" w:hAnsi="Arial" w:cs="Arial"/>
          <w:iCs/>
        </w:rPr>
        <w:t xml:space="preserve">IČ: </w:t>
      </w:r>
      <w:r w:rsidR="00423ABF">
        <w:rPr>
          <w:rFonts w:ascii="Arial" w:eastAsia="Arial" w:hAnsi="Arial" w:cs="Arial"/>
          <w:iCs/>
        </w:rPr>
        <w:tab/>
      </w:r>
      <w:r w:rsidR="00423ABF">
        <w:rPr>
          <w:rFonts w:ascii="Arial" w:eastAsia="Arial" w:hAnsi="Arial" w:cs="Arial"/>
          <w:iCs/>
        </w:rPr>
        <w:tab/>
      </w:r>
      <w:r w:rsidR="00423ABF" w:rsidRPr="00423ABF">
        <w:rPr>
          <w:rFonts w:ascii="Arial" w:eastAsia="Arial" w:hAnsi="Arial" w:cs="Arial"/>
          <w:iCs/>
        </w:rPr>
        <w:t>25457985</w:t>
      </w:r>
    </w:p>
    <w:p w:rsidR="000149F9" w:rsidRPr="000149F9" w:rsidRDefault="000149F9" w:rsidP="000149F9">
      <w:pPr>
        <w:pStyle w:val="Zhlav"/>
        <w:tabs>
          <w:tab w:val="left" w:pos="708"/>
        </w:tabs>
        <w:spacing w:after="60"/>
        <w:rPr>
          <w:rFonts w:ascii="Arial" w:eastAsia="Arial" w:hAnsi="Arial" w:cs="Arial"/>
          <w:iCs/>
        </w:rPr>
      </w:pPr>
    </w:p>
    <w:p w:rsidR="009119B3" w:rsidRDefault="009119B3" w:rsidP="006C2322">
      <w:pPr>
        <w:spacing w:after="120"/>
        <w:rPr>
          <w:rFonts w:ascii="Arial" w:eastAsia="Times New Roman" w:hAnsi="Arial" w:cs="Arial"/>
          <w:lang w:eastAsia="cs-CZ"/>
        </w:rPr>
      </w:pPr>
      <w:r w:rsidRPr="00625659">
        <w:rPr>
          <w:rFonts w:ascii="Arial" w:eastAsia="Times New Roman" w:hAnsi="Arial" w:cs="Arial"/>
          <w:b/>
          <w:bCs/>
          <w:lang w:eastAsia="cs-CZ"/>
        </w:rPr>
        <w:t>Doba realizace projektu:</w:t>
      </w:r>
      <w:r w:rsidRPr="00625659">
        <w:rPr>
          <w:rFonts w:ascii="Arial" w:eastAsia="Times New Roman" w:hAnsi="Arial" w:cs="Arial"/>
          <w:lang w:eastAsia="cs-CZ"/>
        </w:rPr>
        <w:t xml:space="preserve"> </w:t>
      </w:r>
      <w:r w:rsidR="005A5D31" w:rsidRPr="00625659">
        <w:rPr>
          <w:rFonts w:ascii="Arial" w:eastAsia="Times New Roman" w:hAnsi="Arial" w:cs="Arial"/>
          <w:lang w:eastAsia="cs-CZ"/>
        </w:rPr>
        <w:tab/>
      </w:r>
      <w:r w:rsidR="005A5D31" w:rsidRPr="00625659">
        <w:rPr>
          <w:rFonts w:ascii="Arial" w:eastAsia="Times New Roman" w:hAnsi="Arial" w:cs="Arial"/>
          <w:lang w:eastAsia="cs-CZ"/>
        </w:rPr>
        <w:tab/>
      </w:r>
      <w:r w:rsidR="005A5D31" w:rsidRPr="00625659">
        <w:rPr>
          <w:rFonts w:ascii="Arial" w:eastAsia="Times New Roman" w:hAnsi="Arial" w:cs="Arial"/>
          <w:lang w:eastAsia="cs-CZ"/>
        </w:rPr>
        <w:tab/>
      </w:r>
      <w:r w:rsidR="000149F9">
        <w:rPr>
          <w:rFonts w:ascii="Arial" w:eastAsia="Times New Roman" w:hAnsi="Arial" w:cs="Arial"/>
          <w:lang w:eastAsia="cs-CZ"/>
        </w:rPr>
        <w:t xml:space="preserve">1. 6. 2017 - </w:t>
      </w:r>
      <w:r w:rsidRPr="00625659">
        <w:rPr>
          <w:rFonts w:ascii="Arial" w:eastAsia="Times New Roman" w:hAnsi="Arial" w:cs="Arial"/>
          <w:lang w:eastAsia="cs-CZ"/>
        </w:rPr>
        <w:t xml:space="preserve"> </w:t>
      </w:r>
      <w:r w:rsidR="005E7D95">
        <w:rPr>
          <w:rFonts w:ascii="Arial" w:eastAsia="Times New Roman" w:hAnsi="Arial" w:cs="Arial"/>
          <w:lang w:eastAsia="cs-CZ"/>
        </w:rPr>
        <w:t>30. 11. 2019</w:t>
      </w:r>
    </w:p>
    <w:p w:rsidR="000149F9" w:rsidRPr="00625659" w:rsidRDefault="000149F9" w:rsidP="006C2322">
      <w:pPr>
        <w:spacing w:after="120"/>
        <w:rPr>
          <w:rFonts w:ascii="Arial" w:eastAsia="Times New Roman" w:hAnsi="Arial" w:cs="Arial"/>
          <w:lang w:eastAsia="cs-CZ"/>
        </w:rPr>
      </w:pPr>
    </w:p>
    <w:p w:rsidR="009119B3" w:rsidRPr="00625659" w:rsidRDefault="009119B3" w:rsidP="006C2322">
      <w:pPr>
        <w:spacing w:after="120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625659">
        <w:rPr>
          <w:rFonts w:ascii="Arial" w:eastAsia="Times New Roman" w:hAnsi="Arial" w:cs="Arial"/>
          <w:b/>
          <w:bCs/>
          <w:lang w:eastAsia="cs-CZ"/>
        </w:rPr>
        <w:t xml:space="preserve">Popis projektu </w:t>
      </w:r>
    </w:p>
    <w:p w:rsidR="005E7D95" w:rsidRDefault="005E7D95" w:rsidP="005E7D95">
      <w:pPr>
        <w:spacing w:after="120"/>
        <w:jc w:val="both"/>
        <w:outlineLvl w:val="3"/>
        <w:rPr>
          <w:rFonts w:ascii="Arial" w:eastAsia="Times New Roman" w:hAnsi="Arial" w:cs="Arial"/>
          <w:lang w:eastAsia="cs-CZ"/>
        </w:rPr>
      </w:pPr>
      <w:r w:rsidRPr="005E7D95">
        <w:rPr>
          <w:rFonts w:ascii="Arial" w:eastAsia="Times New Roman" w:hAnsi="Arial" w:cs="Arial"/>
          <w:lang w:eastAsia="cs-CZ"/>
        </w:rPr>
        <w:t xml:space="preserve">Předmětem tohoto projektu bude vytvoření nového unikátního softwaru, díky jehož využití bude možno získat komplexní přehled o zařízeních a o výrobním procesu jako takovém. Tento přehled bude dostupný odkudkoli přes internet a na jakémkoli zařízení (mobilní telefon, tablet, počítač). Bude se jednat o software, ve kterém se budou moci vytvářet různé moduly dle požadovaných odvětví (sledování chodu systému společnosti, správa nemovitostí, výrobních linek a jednotlivých zařízení apod.). </w:t>
      </w:r>
    </w:p>
    <w:p w:rsidR="009119B3" w:rsidRPr="00625659" w:rsidRDefault="00B77B1C" w:rsidP="006C2322">
      <w:pPr>
        <w:spacing w:after="120"/>
        <w:outlineLvl w:val="3"/>
        <w:rPr>
          <w:rFonts w:ascii="Arial" w:eastAsia="Times New Roman" w:hAnsi="Arial" w:cs="Arial"/>
          <w:b/>
          <w:bCs/>
          <w:lang w:eastAsia="cs-CZ"/>
        </w:rPr>
      </w:pPr>
      <w:r w:rsidRPr="00625659">
        <w:rPr>
          <w:rFonts w:ascii="Arial" w:eastAsia="Times New Roman" w:hAnsi="Arial" w:cs="Arial"/>
          <w:b/>
          <w:bCs/>
          <w:lang w:eastAsia="cs-CZ"/>
        </w:rPr>
        <w:t>Cíl</w:t>
      </w:r>
      <w:r w:rsidR="009119B3" w:rsidRPr="00625659">
        <w:rPr>
          <w:rFonts w:ascii="Arial" w:eastAsia="Times New Roman" w:hAnsi="Arial" w:cs="Arial"/>
          <w:b/>
          <w:bCs/>
          <w:lang w:eastAsia="cs-CZ"/>
        </w:rPr>
        <w:t xml:space="preserve"> projektu</w:t>
      </w:r>
      <w:r w:rsidRPr="00625659">
        <w:rPr>
          <w:rFonts w:ascii="Arial" w:eastAsia="Times New Roman" w:hAnsi="Arial" w:cs="Arial"/>
          <w:b/>
          <w:bCs/>
          <w:lang w:eastAsia="cs-CZ"/>
        </w:rPr>
        <w:t>:</w:t>
      </w:r>
      <w:r w:rsidR="009119B3" w:rsidRPr="00625659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:rsidR="00625659" w:rsidRPr="00625659" w:rsidRDefault="00625659" w:rsidP="00625659">
      <w:pPr>
        <w:spacing w:after="120"/>
        <w:jc w:val="both"/>
        <w:outlineLvl w:val="3"/>
        <w:rPr>
          <w:rFonts w:ascii="Arial" w:eastAsia="Times New Roman" w:hAnsi="Arial" w:cs="Arial"/>
          <w:bCs/>
          <w:lang w:eastAsia="cs-CZ"/>
        </w:rPr>
      </w:pPr>
      <w:r w:rsidRPr="00625659">
        <w:rPr>
          <w:rFonts w:ascii="Arial" w:eastAsia="Times New Roman" w:hAnsi="Arial" w:cs="Arial"/>
          <w:bCs/>
          <w:lang w:eastAsia="cs-CZ"/>
        </w:rPr>
        <w:t xml:space="preserve">Cílem projektu je </w:t>
      </w:r>
      <w:r w:rsidR="005E7D95">
        <w:rPr>
          <w:rFonts w:ascii="Arial" w:eastAsia="Times New Roman" w:hAnsi="Arial" w:cs="Arial"/>
          <w:bCs/>
          <w:lang w:eastAsia="cs-CZ"/>
        </w:rPr>
        <w:t>vytvoření unikátního softwaru, díky jehož využití bude možno získat sběr, zobrazování a analyzování dat z PLC vzdáleně přes internet nebo intranet pomocí počítače, tabletu nebo mobilního telefonu.</w:t>
      </w:r>
      <w:bookmarkStart w:id="0" w:name="_GoBack"/>
      <w:bookmarkEnd w:id="0"/>
      <w:r w:rsidR="005E7D95">
        <w:rPr>
          <w:rFonts w:ascii="Arial" w:eastAsia="Times New Roman" w:hAnsi="Arial" w:cs="Arial"/>
          <w:bCs/>
          <w:lang w:eastAsia="cs-CZ"/>
        </w:rPr>
        <w:t xml:space="preserve"> </w:t>
      </w:r>
    </w:p>
    <w:sectPr w:rsidR="00625659" w:rsidRPr="00625659" w:rsidSect="008B25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659" w:rsidRDefault="00625659" w:rsidP="00CF0682">
      <w:pPr>
        <w:spacing w:after="0" w:line="240" w:lineRule="auto"/>
      </w:pPr>
      <w:r>
        <w:separator/>
      </w:r>
    </w:p>
  </w:endnote>
  <w:endnote w:type="continuationSeparator" w:id="0">
    <w:p w:rsidR="00625659" w:rsidRDefault="00625659" w:rsidP="00CF0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659" w:rsidRDefault="00625659" w:rsidP="00CF0682">
      <w:pPr>
        <w:spacing w:after="0" w:line="240" w:lineRule="auto"/>
      </w:pPr>
      <w:r>
        <w:separator/>
      </w:r>
    </w:p>
  </w:footnote>
  <w:footnote w:type="continuationSeparator" w:id="0">
    <w:p w:rsidR="00625659" w:rsidRDefault="00625659" w:rsidP="00CF0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9F9" w:rsidRDefault="00423AB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17F0401">
          <wp:simplePos x="0" y="0"/>
          <wp:positionH relativeFrom="margin">
            <wp:posOffset>4968875</wp:posOffset>
          </wp:positionH>
          <wp:positionV relativeFrom="margin">
            <wp:posOffset>-485775</wp:posOffset>
          </wp:positionV>
          <wp:extent cx="810895" cy="438785"/>
          <wp:effectExtent l="0" t="0" r="825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547A">
      <w:rPr>
        <w:noProof/>
        <w:lang w:eastAsia="cs-CZ"/>
      </w:rPr>
      <w:drawing>
        <wp:inline distT="0" distB="0" distL="0" distR="0">
          <wp:extent cx="1676400" cy="485775"/>
          <wp:effectExtent l="0" t="0" r="0" b="9525"/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6EEA"/>
    <w:multiLevelType w:val="hybridMultilevel"/>
    <w:tmpl w:val="BA500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74A6"/>
    <w:multiLevelType w:val="hybridMultilevel"/>
    <w:tmpl w:val="C3424D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441C0"/>
    <w:multiLevelType w:val="hybridMultilevel"/>
    <w:tmpl w:val="55146906"/>
    <w:lvl w:ilvl="0" w:tplc="7576C86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E81E02"/>
    <w:multiLevelType w:val="hybridMultilevel"/>
    <w:tmpl w:val="E7204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31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2"/>
    <w:rsid w:val="000149F9"/>
    <w:rsid w:val="0007401E"/>
    <w:rsid w:val="00085ED0"/>
    <w:rsid w:val="00094DB8"/>
    <w:rsid w:val="000B34F9"/>
    <w:rsid w:val="000C2458"/>
    <w:rsid w:val="00161B6B"/>
    <w:rsid w:val="001A6C40"/>
    <w:rsid w:val="00286CC6"/>
    <w:rsid w:val="0030118D"/>
    <w:rsid w:val="00385FD9"/>
    <w:rsid w:val="00423ABF"/>
    <w:rsid w:val="00470A69"/>
    <w:rsid w:val="004B59AA"/>
    <w:rsid w:val="005A5D31"/>
    <w:rsid w:val="005E2D21"/>
    <w:rsid w:val="005E7D95"/>
    <w:rsid w:val="00625659"/>
    <w:rsid w:val="006C2322"/>
    <w:rsid w:val="00835B5A"/>
    <w:rsid w:val="008572B3"/>
    <w:rsid w:val="008B25D7"/>
    <w:rsid w:val="009119B3"/>
    <w:rsid w:val="009D5CFB"/>
    <w:rsid w:val="00B13CE8"/>
    <w:rsid w:val="00B75D1C"/>
    <w:rsid w:val="00B77B1C"/>
    <w:rsid w:val="00BA7023"/>
    <w:rsid w:val="00C52B6A"/>
    <w:rsid w:val="00C53CAF"/>
    <w:rsid w:val="00CB7B17"/>
    <w:rsid w:val="00CF0682"/>
    <w:rsid w:val="00D455C5"/>
    <w:rsid w:val="00E7182C"/>
    <w:rsid w:val="00F85778"/>
    <w:rsid w:val="00F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5"/>
    <o:shapelayout v:ext="edit">
      <o:idmap v:ext="edit" data="1"/>
    </o:shapelayout>
  </w:shapeDefaults>
  <w:decimalSymbol w:val=","/>
  <w:listSeparator w:val=";"/>
  <w15:docId w15:val="{73336A53-343A-4719-B328-570D3357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25D7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9119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9119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9119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CF0682"/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CF0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CF0682"/>
  </w:style>
  <w:style w:type="paragraph" w:styleId="Zpat">
    <w:name w:val="footer"/>
    <w:basedOn w:val="Normln"/>
    <w:link w:val="ZpatChar"/>
    <w:uiPriority w:val="99"/>
    <w:unhideWhenUsed/>
    <w:rsid w:val="00CF0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682"/>
  </w:style>
  <w:style w:type="paragraph" w:styleId="Textbubliny">
    <w:name w:val="Balloon Text"/>
    <w:basedOn w:val="Normln"/>
    <w:link w:val="TextbublinyChar"/>
    <w:uiPriority w:val="99"/>
    <w:semiHidden/>
    <w:unhideWhenUsed/>
    <w:rsid w:val="00CF068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F068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uiPriority w:val="9"/>
    <w:rsid w:val="009119B3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dpis3Char">
    <w:name w:val="Nadpis 3 Char"/>
    <w:link w:val="Nadpis3"/>
    <w:uiPriority w:val="9"/>
    <w:rsid w:val="009119B3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dpis4Char">
    <w:name w:val="Nadpis 4 Char"/>
    <w:link w:val="Nadpis4"/>
    <w:uiPriority w:val="9"/>
    <w:rsid w:val="009119B3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project-number">
    <w:name w:val="project-number"/>
    <w:basedOn w:val="Normln"/>
    <w:rsid w:val="00911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9119B3"/>
    <w:rPr>
      <w:b/>
      <w:bCs/>
    </w:rPr>
  </w:style>
  <w:style w:type="paragraph" w:customStyle="1" w:styleId="project-grant">
    <w:name w:val="project-grant"/>
    <w:basedOn w:val="Normln"/>
    <w:rsid w:val="00911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ject-date">
    <w:name w:val="project-date"/>
    <w:basedOn w:val="Normln"/>
    <w:rsid w:val="00911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11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hword">
    <w:name w:val="h_word"/>
    <w:basedOn w:val="Standardnpsmoodstavce"/>
    <w:rsid w:val="009119B3"/>
  </w:style>
  <w:style w:type="character" w:customStyle="1" w:styleId="dictdescription">
    <w:name w:val="dict_description"/>
    <w:basedOn w:val="Standardnpsmoodstavce"/>
    <w:rsid w:val="009119B3"/>
  </w:style>
  <w:style w:type="character" w:styleId="Hypertextovodkaz">
    <w:name w:val="Hyperlink"/>
    <w:uiPriority w:val="99"/>
    <w:unhideWhenUsed/>
    <w:rsid w:val="009119B3"/>
    <w:rPr>
      <w:color w:val="0000FF"/>
      <w:u w:val="single"/>
    </w:rPr>
  </w:style>
  <w:style w:type="character" w:customStyle="1" w:styleId="eaddress">
    <w:name w:val="eaddress"/>
    <w:basedOn w:val="Standardnpsmoodstavce"/>
    <w:rsid w:val="009119B3"/>
  </w:style>
  <w:style w:type="paragraph" w:styleId="Nzev">
    <w:name w:val="Title"/>
    <w:basedOn w:val="Normln"/>
    <w:link w:val="NzevChar"/>
    <w:qFormat/>
    <w:rsid w:val="000B34F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NzevChar">
    <w:name w:val="Název Char"/>
    <w:link w:val="Nzev"/>
    <w:rsid w:val="000B34F9"/>
    <w:rPr>
      <w:rFonts w:ascii="Times New Roman" w:eastAsia="Times New Roman" w:hAnsi="Times New Roman"/>
      <w:b/>
      <w:bCs/>
      <w:sz w:val="28"/>
      <w:szCs w:val="24"/>
    </w:rPr>
  </w:style>
  <w:style w:type="paragraph" w:styleId="slovanseznam">
    <w:name w:val="List Number"/>
    <w:basedOn w:val="Normln"/>
    <w:uiPriority w:val="99"/>
    <w:rsid w:val="006C2322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84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93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32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23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21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Links>
    <vt:vector size="12" baseType="variant">
      <vt:variant>
        <vt:i4>1179756</vt:i4>
      </vt:variant>
      <vt:variant>
        <vt:i4>3</vt:i4>
      </vt:variant>
      <vt:variant>
        <vt:i4>0</vt:i4>
      </vt:variant>
      <vt:variant>
        <vt:i4>5</vt:i4>
      </vt:variant>
      <vt:variant>
        <vt:lpwstr>mailto:milada.hesterini@gtxa.cz</vt:lpwstr>
      </vt:variant>
      <vt:variant>
        <vt:lpwstr/>
      </vt:variant>
      <vt:variant>
        <vt:i4>3735671</vt:i4>
      </vt:variant>
      <vt:variant>
        <vt:i4>0</vt:i4>
      </vt:variant>
      <vt:variant>
        <vt:i4>0</vt:i4>
      </vt:variant>
      <vt:variant>
        <vt:i4>5</vt:i4>
      </vt:variant>
      <vt:variant>
        <vt:lpwstr>http://www.esfcr.cz/slovnik/projekt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Denisa Palusková</cp:lastModifiedBy>
  <cp:revision>3</cp:revision>
  <cp:lastPrinted>2011-03-21T12:08:00Z</cp:lastPrinted>
  <dcterms:created xsi:type="dcterms:W3CDTF">2018-01-03T13:35:00Z</dcterms:created>
  <dcterms:modified xsi:type="dcterms:W3CDTF">2018-01-03T13:42:00Z</dcterms:modified>
</cp:coreProperties>
</file>