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D31" w:rsidRDefault="005A5D31" w:rsidP="00E7182C">
      <w:pPr>
        <w:spacing w:before="100" w:beforeAutospacing="1" w:after="100" w:afterAutospacing="1" w:line="240" w:lineRule="auto"/>
        <w:jc w:val="center"/>
        <w:outlineLvl w:val="1"/>
        <w:rPr>
          <w:rFonts w:ascii="Arial" w:eastAsia="Arial" w:hAnsi="Arial" w:cs="Arial"/>
        </w:rPr>
      </w:pPr>
    </w:p>
    <w:p w:rsidR="006C2322" w:rsidRPr="00625659" w:rsidRDefault="005A5D31" w:rsidP="000149F9">
      <w:pPr>
        <w:spacing w:after="120"/>
        <w:jc w:val="both"/>
        <w:outlineLvl w:val="1"/>
        <w:rPr>
          <w:b/>
          <w:bCs/>
          <w:highlight w:val="yellow"/>
        </w:rPr>
      </w:pPr>
      <w:r w:rsidRPr="00625659">
        <w:rPr>
          <w:rFonts w:ascii="Arial" w:eastAsia="Arial" w:hAnsi="Arial" w:cs="Arial"/>
        </w:rPr>
        <w:t xml:space="preserve">Na základě žádosti o podporu z Operačního programu </w:t>
      </w:r>
      <w:r w:rsidR="000149F9">
        <w:rPr>
          <w:rFonts w:ascii="Arial" w:eastAsia="Arial" w:hAnsi="Arial" w:cs="Arial"/>
        </w:rPr>
        <w:t>Podnikání a inovace pro konkurenceschopnost</w:t>
      </w:r>
      <w:r w:rsidRPr="00625659">
        <w:rPr>
          <w:rFonts w:ascii="Arial" w:eastAsia="Arial" w:hAnsi="Arial" w:cs="Arial"/>
        </w:rPr>
        <w:t xml:space="preserve"> </w:t>
      </w:r>
      <w:r w:rsidR="00B77B1C" w:rsidRPr="00625659">
        <w:rPr>
          <w:rFonts w:ascii="Arial" w:eastAsia="Arial" w:hAnsi="Arial" w:cs="Arial"/>
        </w:rPr>
        <w:t>r</w:t>
      </w:r>
      <w:r w:rsidRPr="00625659">
        <w:rPr>
          <w:rFonts w:ascii="Arial" w:eastAsia="Arial" w:hAnsi="Arial" w:cs="Arial"/>
        </w:rPr>
        <w:t xml:space="preserve">ozhodlo Ministerstvo </w:t>
      </w:r>
      <w:r w:rsidR="000149F9">
        <w:rPr>
          <w:rFonts w:ascii="Arial" w:eastAsia="Arial" w:hAnsi="Arial" w:cs="Arial"/>
        </w:rPr>
        <w:t>průmyslu a obchodu</w:t>
      </w:r>
      <w:r w:rsidRPr="00625659">
        <w:rPr>
          <w:rFonts w:ascii="Arial" w:eastAsia="Arial" w:hAnsi="Arial" w:cs="Arial"/>
        </w:rPr>
        <w:t xml:space="preserve"> o poskytnutí dotace na realizaci projektu </w:t>
      </w:r>
      <w:r w:rsidR="00965D93" w:rsidRPr="00965D93">
        <w:rPr>
          <w:rFonts w:ascii="Arial" w:eastAsia="Arial" w:hAnsi="Arial" w:cs="Arial"/>
          <w:b/>
        </w:rPr>
        <w:t xml:space="preserve">Pořízení nové technologie na výrobu plynových a elektrických </w:t>
      </w:r>
      <w:proofErr w:type="gramStart"/>
      <w:r w:rsidR="00965D93" w:rsidRPr="00965D93">
        <w:rPr>
          <w:rFonts w:ascii="Arial" w:eastAsia="Arial" w:hAnsi="Arial" w:cs="Arial"/>
          <w:b/>
        </w:rPr>
        <w:t xml:space="preserve">pecí </w:t>
      </w:r>
      <w:r w:rsidR="00B77B1C" w:rsidRPr="00625659">
        <w:rPr>
          <w:rFonts w:ascii="Arial" w:eastAsia="Arial" w:hAnsi="Arial" w:cs="Arial"/>
          <w:b/>
        </w:rPr>
        <w:t xml:space="preserve"> </w:t>
      </w:r>
      <w:r w:rsidRPr="00625659">
        <w:rPr>
          <w:rFonts w:ascii="Arial" w:eastAsia="Arial" w:hAnsi="Arial" w:cs="Arial"/>
        </w:rPr>
        <w:t>registrační</w:t>
      </w:r>
      <w:proofErr w:type="gramEnd"/>
      <w:r w:rsidRPr="00625659">
        <w:rPr>
          <w:rFonts w:ascii="Arial" w:eastAsia="Arial" w:hAnsi="Arial" w:cs="Arial"/>
        </w:rPr>
        <w:t xml:space="preserve"> číslo </w:t>
      </w:r>
      <w:r w:rsidR="00965D93" w:rsidRPr="00965D93">
        <w:rPr>
          <w:rFonts w:ascii="Arial" w:eastAsia="Arial" w:hAnsi="Arial" w:cs="Arial"/>
        </w:rPr>
        <w:t>CZ.01.2.06/0.0/0.0/16_059/0008464</w:t>
      </w:r>
      <w:r w:rsidR="000149F9">
        <w:rPr>
          <w:rFonts w:ascii="Arial" w:eastAsia="Arial" w:hAnsi="Arial" w:cs="Arial"/>
        </w:rPr>
        <w:t>.</w:t>
      </w:r>
    </w:p>
    <w:p w:rsidR="000149F9" w:rsidRPr="000149F9" w:rsidRDefault="006C2322" w:rsidP="000149F9">
      <w:pPr>
        <w:pStyle w:val="slovanseznam"/>
        <w:spacing w:after="120" w:line="276" w:lineRule="auto"/>
        <w:rPr>
          <w:b/>
          <w:bCs/>
          <w:sz w:val="22"/>
          <w:szCs w:val="22"/>
        </w:rPr>
      </w:pPr>
      <w:r w:rsidRPr="00625659">
        <w:rPr>
          <w:b/>
          <w:bCs/>
          <w:sz w:val="22"/>
          <w:szCs w:val="22"/>
        </w:rPr>
        <w:t>Příjemce dotace:</w:t>
      </w:r>
      <w:r w:rsidR="000149F9">
        <w:rPr>
          <w:b/>
          <w:bCs/>
          <w:sz w:val="22"/>
          <w:szCs w:val="22"/>
        </w:rPr>
        <w:tab/>
      </w:r>
      <w:r w:rsidR="000149F9">
        <w:rPr>
          <w:b/>
          <w:bCs/>
          <w:sz w:val="22"/>
          <w:szCs w:val="22"/>
        </w:rPr>
        <w:tab/>
      </w:r>
      <w:r w:rsidR="000149F9">
        <w:rPr>
          <w:b/>
          <w:bCs/>
          <w:sz w:val="22"/>
          <w:szCs w:val="22"/>
        </w:rPr>
        <w:tab/>
      </w:r>
      <w:r w:rsidR="000149F9">
        <w:rPr>
          <w:b/>
          <w:bCs/>
          <w:sz w:val="22"/>
          <w:szCs w:val="22"/>
        </w:rPr>
        <w:tab/>
      </w:r>
      <w:r w:rsidR="000149F9">
        <w:t xml:space="preserve">AIRS, </w:t>
      </w:r>
      <w:r w:rsidR="00625659">
        <w:t>s r.o.</w:t>
      </w:r>
    </w:p>
    <w:p w:rsidR="000149F9" w:rsidRDefault="000149F9" w:rsidP="000149F9">
      <w:pPr>
        <w:pStyle w:val="Zhlav"/>
        <w:tabs>
          <w:tab w:val="clear" w:pos="4536"/>
          <w:tab w:val="clear" w:pos="9072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>Sídlo:</w:t>
      </w:r>
      <w:r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</w:r>
      <w:r>
        <w:rPr>
          <w:rFonts w:ascii="Arial" w:eastAsia="Arial" w:hAnsi="Arial" w:cs="Arial"/>
          <w:iCs/>
        </w:rPr>
        <w:t>Hutnická 2918/3, 434 01, Most</w:t>
      </w:r>
    </w:p>
    <w:p w:rsidR="00625659" w:rsidRDefault="000149F9" w:rsidP="000149F9">
      <w:pPr>
        <w:pStyle w:val="Zhlav"/>
        <w:tabs>
          <w:tab w:val="clear" w:pos="4536"/>
          <w:tab w:val="clear" w:pos="9072"/>
          <w:tab w:val="left" w:pos="708"/>
          <w:tab w:val="center" w:pos="3969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>Místo realizace:</w:t>
      </w:r>
      <w:r>
        <w:rPr>
          <w:rFonts w:ascii="Arial" w:eastAsia="Arial" w:hAnsi="Arial" w:cs="Arial"/>
          <w:iCs/>
        </w:rPr>
        <w:tab/>
      </w:r>
      <w:r>
        <w:rPr>
          <w:rFonts w:ascii="Arial" w:eastAsia="Arial" w:hAnsi="Arial" w:cs="Arial"/>
          <w:iCs/>
        </w:rPr>
        <w:tab/>
        <w:t xml:space="preserve">Starý Most 1, 434 01 </w:t>
      </w:r>
      <w:r w:rsidR="00625659">
        <w:rPr>
          <w:rFonts w:ascii="Arial" w:eastAsia="Arial" w:hAnsi="Arial" w:cs="Arial"/>
          <w:iCs/>
        </w:rPr>
        <w:t>Most</w:t>
      </w:r>
    </w:p>
    <w:p w:rsidR="00625659" w:rsidRDefault="00625659" w:rsidP="00423ABF">
      <w:pPr>
        <w:pStyle w:val="Zhlav"/>
        <w:tabs>
          <w:tab w:val="clear" w:pos="4536"/>
          <w:tab w:val="clear" w:pos="9072"/>
          <w:tab w:val="left" w:pos="708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 xml:space="preserve">Statutární orgán: </w:t>
      </w:r>
      <w:r w:rsidR="00423ABF">
        <w:rPr>
          <w:rFonts w:ascii="Arial" w:eastAsia="Arial" w:hAnsi="Arial" w:cs="Arial"/>
          <w:iCs/>
        </w:rPr>
        <w:tab/>
      </w:r>
      <w:r w:rsidR="00423ABF">
        <w:rPr>
          <w:rFonts w:ascii="Arial" w:eastAsia="Arial" w:hAnsi="Arial" w:cs="Arial"/>
          <w:iCs/>
        </w:rPr>
        <w:tab/>
        <w:t xml:space="preserve">                       Ing. Pavel Švarc, Ing. Jan Švec</w:t>
      </w:r>
      <w:r w:rsidR="000149F9">
        <w:rPr>
          <w:rFonts w:ascii="Arial" w:eastAsia="Arial" w:hAnsi="Arial" w:cs="Arial"/>
          <w:iCs/>
        </w:rPr>
        <w:tab/>
      </w:r>
    </w:p>
    <w:p w:rsidR="006C2322" w:rsidRDefault="00625659" w:rsidP="00423ABF">
      <w:pPr>
        <w:pStyle w:val="Zhlav"/>
        <w:tabs>
          <w:tab w:val="clear" w:pos="4536"/>
          <w:tab w:val="left" w:pos="708"/>
          <w:tab w:val="center" w:pos="4678"/>
        </w:tabs>
        <w:spacing w:after="60"/>
        <w:rPr>
          <w:rFonts w:ascii="Arial" w:eastAsia="Arial" w:hAnsi="Arial" w:cs="Arial"/>
          <w:iCs/>
        </w:rPr>
      </w:pPr>
      <w:r>
        <w:rPr>
          <w:rFonts w:ascii="Arial" w:eastAsia="Arial" w:hAnsi="Arial" w:cs="Arial"/>
          <w:iCs/>
        </w:rPr>
        <w:t xml:space="preserve">IČ: </w:t>
      </w:r>
      <w:r w:rsidR="00423ABF">
        <w:rPr>
          <w:rFonts w:ascii="Arial" w:eastAsia="Arial" w:hAnsi="Arial" w:cs="Arial"/>
          <w:iCs/>
        </w:rPr>
        <w:tab/>
      </w:r>
      <w:proofErr w:type="gramStart"/>
      <w:r w:rsidR="00423ABF">
        <w:rPr>
          <w:rFonts w:ascii="Arial" w:eastAsia="Arial" w:hAnsi="Arial" w:cs="Arial"/>
          <w:iCs/>
        </w:rPr>
        <w:tab/>
      </w:r>
      <w:r w:rsidR="00965D93">
        <w:rPr>
          <w:rFonts w:ascii="Arial" w:eastAsia="Arial" w:hAnsi="Arial" w:cs="Arial"/>
          <w:iCs/>
        </w:rPr>
        <w:t xml:space="preserve">  </w:t>
      </w:r>
      <w:r w:rsidR="00423ABF" w:rsidRPr="00423ABF">
        <w:rPr>
          <w:rFonts w:ascii="Arial" w:eastAsia="Arial" w:hAnsi="Arial" w:cs="Arial"/>
          <w:iCs/>
        </w:rPr>
        <w:t>25457985</w:t>
      </w:r>
      <w:proofErr w:type="gramEnd"/>
    </w:p>
    <w:p w:rsidR="000149F9" w:rsidRPr="000149F9" w:rsidRDefault="000149F9" w:rsidP="000149F9">
      <w:pPr>
        <w:pStyle w:val="Zhlav"/>
        <w:tabs>
          <w:tab w:val="left" w:pos="708"/>
        </w:tabs>
        <w:spacing w:after="60"/>
        <w:rPr>
          <w:rFonts w:ascii="Arial" w:eastAsia="Arial" w:hAnsi="Arial" w:cs="Arial"/>
          <w:iCs/>
        </w:rPr>
      </w:pPr>
    </w:p>
    <w:p w:rsidR="009119B3" w:rsidRDefault="009119B3" w:rsidP="006C2322">
      <w:pPr>
        <w:spacing w:after="120"/>
        <w:rPr>
          <w:rFonts w:ascii="Arial" w:eastAsia="Times New Roman" w:hAnsi="Arial" w:cs="Arial"/>
          <w:lang w:eastAsia="cs-CZ"/>
        </w:rPr>
      </w:pPr>
      <w:r w:rsidRPr="00625659">
        <w:rPr>
          <w:rFonts w:ascii="Arial" w:eastAsia="Times New Roman" w:hAnsi="Arial" w:cs="Arial"/>
          <w:b/>
          <w:bCs/>
          <w:lang w:eastAsia="cs-CZ"/>
        </w:rPr>
        <w:t>Doba realizace projektu:</w:t>
      </w:r>
      <w:r w:rsidRPr="00625659">
        <w:rPr>
          <w:rFonts w:ascii="Arial" w:eastAsia="Times New Roman" w:hAnsi="Arial" w:cs="Arial"/>
          <w:lang w:eastAsia="cs-CZ"/>
        </w:rPr>
        <w:t xml:space="preserve"> </w:t>
      </w:r>
      <w:r w:rsidR="005A5D31" w:rsidRPr="00625659">
        <w:rPr>
          <w:rFonts w:ascii="Arial" w:eastAsia="Times New Roman" w:hAnsi="Arial" w:cs="Arial"/>
          <w:lang w:eastAsia="cs-CZ"/>
        </w:rPr>
        <w:tab/>
      </w:r>
      <w:r w:rsidR="005A5D31" w:rsidRPr="00625659">
        <w:rPr>
          <w:rFonts w:ascii="Arial" w:eastAsia="Times New Roman" w:hAnsi="Arial" w:cs="Arial"/>
          <w:lang w:eastAsia="cs-CZ"/>
        </w:rPr>
        <w:tab/>
      </w:r>
      <w:r w:rsidR="005A5D31" w:rsidRPr="00625659">
        <w:rPr>
          <w:rFonts w:ascii="Arial" w:eastAsia="Times New Roman" w:hAnsi="Arial" w:cs="Arial"/>
          <w:lang w:eastAsia="cs-CZ"/>
        </w:rPr>
        <w:tab/>
      </w:r>
      <w:r w:rsidR="000149F9">
        <w:rPr>
          <w:rFonts w:ascii="Arial" w:eastAsia="Times New Roman" w:hAnsi="Arial" w:cs="Arial"/>
          <w:lang w:eastAsia="cs-CZ"/>
        </w:rPr>
        <w:t xml:space="preserve">1. </w:t>
      </w:r>
      <w:r w:rsidR="00B04237">
        <w:rPr>
          <w:rFonts w:ascii="Arial" w:eastAsia="Times New Roman" w:hAnsi="Arial" w:cs="Arial"/>
          <w:lang w:eastAsia="cs-CZ"/>
        </w:rPr>
        <w:t>1</w:t>
      </w:r>
      <w:r w:rsidR="000149F9">
        <w:rPr>
          <w:rFonts w:ascii="Arial" w:eastAsia="Times New Roman" w:hAnsi="Arial" w:cs="Arial"/>
          <w:lang w:eastAsia="cs-CZ"/>
        </w:rPr>
        <w:t xml:space="preserve">. 2017 </w:t>
      </w:r>
      <w:proofErr w:type="gramStart"/>
      <w:r w:rsidR="000149F9">
        <w:rPr>
          <w:rFonts w:ascii="Arial" w:eastAsia="Times New Roman" w:hAnsi="Arial" w:cs="Arial"/>
          <w:lang w:eastAsia="cs-CZ"/>
        </w:rPr>
        <w:t xml:space="preserve">- </w:t>
      </w:r>
      <w:r w:rsidRPr="00625659">
        <w:rPr>
          <w:rFonts w:ascii="Arial" w:eastAsia="Times New Roman" w:hAnsi="Arial" w:cs="Arial"/>
          <w:lang w:eastAsia="cs-CZ"/>
        </w:rPr>
        <w:t xml:space="preserve"> </w:t>
      </w:r>
      <w:r w:rsidR="005E7D95">
        <w:rPr>
          <w:rFonts w:ascii="Arial" w:eastAsia="Times New Roman" w:hAnsi="Arial" w:cs="Arial"/>
          <w:lang w:eastAsia="cs-CZ"/>
        </w:rPr>
        <w:t>30.</w:t>
      </w:r>
      <w:proofErr w:type="gramEnd"/>
      <w:r w:rsidR="005E7D95">
        <w:rPr>
          <w:rFonts w:ascii="Arial" w:eastAsia="Times New Roman" w:hAnsi="Arial" w:cs="Arial"/>
          <w:lang w:eastAsia="cs-CZ"/>
        </w:rPr>
        <w:t xml:space="preserve"> </w:t>
      </w:r>
      <w:r w:rsidR="00B04237">
        <w:rPr>
          <w:rFonts w:ascii="Arial" w:eastAsia="Times New Roman" w:hAnsi="Arial" w:cs="Arial"/>
          <w:lang w:eastAsia="cs-CZ"/>
        </w:rPr>
        <w:t>4</w:t>
      </w:r>
      <w:r w:rsidR="005E7D95">
        <w:rPr>
          <w:rFonts w:ascii="Arial" w:eastAsia="Times New Roman" w:hAnsi="Arial" w:cs="Arial"/>
          <w:lang w:eastAsia="cs-CZ"/>
        </w:rPr>
        <w:t>. 2019</w:t>
      </w:r>
    </w:p>
    <w:p w:rsidR="000149F9" w:rsidRPr="00625659" w:rsidRDefault="000149F9" w:rsidP="006C2322">
      <w:pPr>
        <w:spacing w:after="120"/>
        <w:rPr>
          <w:rFonts w:ascii="Arial" w:eastAsia="Times New Roman" w:hAnsi="Arial" w:cs="Arial"/>
          <w:lang w:eastAsia="cs-CZ"/>
        </w:rPr>
      </w:pPr>
    </w:p>
    <w:p w:rsidR="009119B3" w:rsidRPr="00625659" w:rsidRDefault="009119B3" w:rsidP="006C2322">
      <w:pPr>
        <w:spacing w:after="120"/>
        <w:outlineLvl w:val="2"/>
        <w:rPr>
          <w:rFonts w:ascii="Arial" w:eastAsia="Times New Roman" w:hAnsi="Arial" w:cs="Arial"/>
          <w:b/>
          <w:bCs/>
          <w:lang w:eastAsia="cs-CZ"/>
        </w:rPr>
      </w:pPr>
      <w:r w:rsidRPr="00625659">
        <w:rPr>
          <w:rFonts w:ascii="Arial" w:eastAsia="Times New Roman" w:hAnsi="Arial" w:cs="Arial"/>
          <w:b/>
          <w:bCs/>
          <w:lang w:eastAsia="cs-CZ"/>
        </w:rPr>
        <w:t xml:space="preserve">Popis projektu </w:t>
      </w:r>
    </w:p>
    <w:p w:rsidR="00B04237" w:rsidRDefault="00B04237" w:rsidP="005E7D95">
      <w:pPr>
        <w:spacing w:after="120"/>
        <w:jc w:val="both"/>
        <w:outlineLvl w:val="3"/>
        <w:rPr>
          <w:rFonts w:ascii="Arial" w:eastAsia="Times New Roman" w:hAnsi="Arial" w:cs="Arial"/>
          <w:lang w:eastAsia="cs-CZ"/>
        </w:rPr>
      </w:pPr>
      <w:r w:rsidRPr="00B04237">
        <w:rPr>
          <w:rFonts w:ascii="Arial" w:eastAsia="Times New Roman" w:hAnsi="Arial" w:cs="Arial"/>
          <w:lang w:eastAsia="cs-CZ"/>
        </w:rPr>
        <w:t>Pořízením nové technologie chceme dosáhnout uspokojení našich</w:t>
      </w:r>
      <w:r>
        <w:rPr>
          <w:rFonts w:ascii="Arial" w:eastAsia="Times New Roman" w:hAnsi="Arial" w:cs="Arial"/>
          <w:lang w:eastAsia="cs-CZ"/>
        </w:rPr>
        <w:t xml:space="preserve"> </w:t>
      </w:r>
      <w:r w:rsidRPr="00B04237">
        <w:rPr>
          <w:rFonts w:ascii="Arial" w:eastAsia="Times New Roman" w:hAnsi="Arial" w:cs="Arial"/>
          <w:lang w:eastAsia="cs-CZ"/>
        </w:rPr>
        <w:t>zákazníků</w:t>
      </w:r>
      <w:r>
        <w:rPr>
          <w:rFonts w:ascii="Arial" w:eastAsia="Times New Roman" w:hAnsi="Arial" w:cs="Arial"/>
          <w:lang w:eastAsia="cs-CZ"/>
        </w:rPr>
        <w:t xml:space="preserve">, </w:t>
      </w:r>
      <w:r w:rsidRPr="00B04237">
        <w:rPr>
          <w:rFonts w:ascii="Arial" w:eastAsia="Times New Roman" w:hAnsi="Arial" w:cs="Arial"/>
          <w:lang w:eastAsia="cs-CZ"/>
        </w:rPr>
        <w:t>a to díky komplexnímu dodání celé zakázky dle přání a potřeb zákazníka. Zároveň díky novému zařízení budeme moci zajistit tvorbu kvalitnějších výrobků s vyšší produktivitou výroby a inovace trendů na trhu. Díky pořízené technologii budeme moci komplexně zajistit celou výrobu a zcela tak omezit dodávání meziproduktů od subdodavatelů. Díky tomu budeme moci lépe plánovat výrobu a uspokojit tak více evidovaných poptávek po našich službách. Dalším důležitým aspektem bude snížení nákladů a stabilizace konkurenceschopnosti.</w:t>
      </w:r>
      <w:bookmarkStart w:id="0" w:name="_GoBack"/>
      <w:bookmarkEnd w:id="0"/>
    </w:p>
    <w:p w:rsidR="009119B3" w:rsidRPr="00625659" w:rsidRDefault="00B77B1C" w:rsidP="006C2322">
      <w:pPr>
        <w:spacing w:after="120"/>
        <w:outlineLvl w:val="3"/>
        <w:rPr>
          <w:rFonts w:ascii="Arial" w:eastAsia="Times New Roman" w:hAnsi="Arial" w:cs="Arial"/>
          <w:b/>
          <w:bCs/>
          <w:lang w:eastAsia="cs-CZ"/>
        </w:rPr>
      </w:pPr>
      <w:r w:rsidRPr="00625659">
        <w:rPr>
          <w:rFonts w:ascii="Arial" w:eastAsia="Times New Roman" w:hAnsi="Arial" w:cs="Arial"/>
          <w:b/>
          <w:bCs/>
          <w:lang w:eastAsia="cs-CZ"/>
        </w:rPr>
        <w:t>Cíl</w:t>
      </w:r>
      <w:r w:rsidR="009119B3" w:rsidRPr="00625659">
        <w:rPr>
          <w:rFonts w:ascii="Arial" w:eastAsia="Times New Roman" w:hAnsi="Arial" w:cs="Arial"/>
          <w:b/>
          <w:bCs/>
          <w:lang w:eastAsia="cs-CZ"/>
        </w:rPr>
        <w:t xml:space="preserve"> projektu</w:t>
      </w:r>
      <w:r w:rsidRPr="00625659">
        <w:rPr>
          <w:rFonts w:ascii="Arial" w:eastAsia="Times New Roman" w:hAnsi="Arial" w:cs="Arial"/>
          <w:b/>
          <w:bCs/>
          <w:lang w:eastAsia="cs-CZ"/>
        </w:rPr>
        <w:t>:</w:t>
      </w:r>
      <w:r w:rsidR="009119B3" w:rsidRPr="00625659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:rsidR="00B04237" w:rsidRPr="00625659" w:rsidRDefault="00B04237" w:rsidP="00625659">
      <w:pPr>
        <w:spacing w:after="120"/>
        <w:jc w:val="both"/>
        <w:outlineLvl w:val="3"/>
        <w:rPr>
          <w:rFonts w:ascii="Arial" w:eastAsia="Times New Roman" w:hAnsi="Arial" w:cs="Arial"/>
          <w:bCs/>
          <w:lang w:eastAsia="cs-CZ"/>
        </w:rPr>
      </w:pPr>
      <w:r w:rsidRPr="00B04237">
        <w:rPr>
          <w:rFonts w:ascii="Arial" w:eastAsia="Times New Roman" w:hAnsi="Arial" w:cs="Arial"/>
          <w:bCs/>
          <w:lang w:eastAsia="cs-CZ"/>
        </w:rPr>
        <w:t>Předkládaný projekt je zacílený na pořízení nového technologického zařízení, které je nezbytné pro komplexní výrobu plynových a elektrických pecí.</w:t>
      </w:r>
    </w:p>
    <w:sectPr w:rsidR="00B04237" w:rsidRPr="00625659" w:rsidSect="008B25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659" w:rsidRDefault="00625659" w:rsidP="00CF0682">
      <w:pPr>
        <w:spacing w:after="0" w:line="240" w:lineRule="auto"/>
      </w:pPr>
      <w:r>
        <w:separator/>
      </w:r>
    </w:p>
  </w:endnote>
  <w:endnote w:type="continuationSeparator" w:id="0">
    <w:p w:rsidR="00625659" w:rsidRDefault="00625659" w:rsidP="00CF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659" w:rsidRDefault="00625659" w:rsidP="00CF0682">
      <w:pPr>
        <w:spacing w:after="0" w:line="240" w:lineRule="auto"/>
      </w:pPr>
      <w:r>
        <w:separator/>
      </w:r>
    </w:p>
  </w:footnote>
  <w:footnote w:type="continuationSeparator" w:id="0">
    <w:p w:rsidR="00625659" w:rsidRDefault="00625659" w:rsidP="00CF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9F9" w:rsidRDefault="00423AB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17F0401">
          <wp:simplePos x="0" y="0"/>
          <wp:positionH relativeFrom="margin">
            <wp:posOffset>4968875</wp:posOffset>
          </wp:positionH>
          <wp:positionV relativeFrom="margin">
            <wp:posOffset>-485775</wp:posOffset>
          </wp:positionV>
          <wp:extent cx="810895" cy="438785"/>
          <wp:effectExtent l="0" t="0" r="825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547A">
      <w:rPr>
        <w:noProof/>
        <w:lang w:eastAsia="cs-CZ"/>
      </w:rPr>
      <w:drawing>
        <wp:inline distT="0" distB="0" distL="0" distR="0">
          <wp:extent cx="1676400" cy="485775"/>
          <wp:effectExtent l="0" t="0" r="0" b="9525"/>
          <wp:docPr id="3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EEA"/>
    <w:multiLevelType w:val="hybridMultilevel"/>
    <w:tmpl w:val="BA500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4A6"/>
    <w:multiLevelType w:val="hybridMultilevel"/>
    <w:tmpl w:val="C3424D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441C0"/>
    <w:multiLevelType w:val="hybridMultilevel"/>
    <w:tmpl w:val="55146906"/>
    <w:lvl w:ilvl="0" w:tplc="7576C86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E81E02"/>
    <w:multiLevelType w:val="hybridMultilevel"/>
    <w:tmpl w:val="E7204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682"/>
    <w:rsid w:val="000149F9"/>
    <w:rsid w:val="0007401E"/>
    <w:rsid w:val="00085ED0"/>
    <w:rsid w:val="00094DB8"/>
    <w:rsid w:val="000B34F9"/>
    <w:rsid w:val="000C2458"/>
    <w:rsid w:val="00161B6B"/>
    <w:rsid w:val="001A6C40"/>
    <w:rsid w:val="00286CC6"/>
    <w:rsid w:val="0030118D"/>
    <w:rsid w:val="00385FD9"/>
    <w:rsid w:val="00423ABF"/>
    <w:rsid w:val="00470A69"/>
    <w:rsid w:val="004B59AA"/>
    <w:rsid w:val="005A5D31"/>
    <w:rsid w:val="005E2D21"/>
    <w:rsid w:val="005E7D95"/>
    <w:rsid w:val="00625659"/>
    <w:rsid w:val="006C2322"/>
    <w:rsid w:val="00835B5A"/>
    <w:rsid w:val="008572B3"/>
    <w:rsid w:val="008B25D7"/>
    <w:rsid w:val="009119B3"/>
    <w:rsid w:val="00965D93"/>
    <w:rsid w:val="009D5CFB"/>
    <w:rsid w:val="00B04237"/>
    <w:rsid w:val="00B13CE8"/>
    <w:rsid w:val="00B75D1C"/>
    <w:rsid w:val="00B77B1C"/>
    <w:rsid w:val="00BA7023"/>
    <w:rsid w:val="00C52B6A"/>
    <w:rsid w:val="00C53CAF"/>
    <w:rsid w:val="00CB7B17"/>
    <w:rsid w:val="00CF0682"/>
    <w:rsid w:val="00D455C5"/>
    <w:rsid w:val="00E7182C"/>
    <w:rsid w:val="00F85778"/>
    <w:rsid w:val="00FF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640124BA"/>
  <w15:docId w15:val="{73336A53-343A-4719-B328-570D3357D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5D7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rsid w:val="009119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9119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9119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CF0682"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CF0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CF0682"/>
  </w:style>
  <w:style w:type="paragraph" w:styleId="Zpat">
    <w:name w:val="footer"/>
    <w:basedOn w:val="Normln"/>
    <w:link w:val="ZpatChar"/>
    <w:uiPriority w:val="99"/>
    <w:unhideWhenUsed/>
    <w:rsid w:val="00CF0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682"/>
  </w:style>
  <w:style w:type="paragraph" w:styleId="Textbubliny">
    <w:name w:val="Balloon Text"/>
    <w:basedOn w:val="Normln"/>
    <w:link w:val="TextbublinyChar"/>
    <w:uiPriority w:val="99"/>
    <w:semiHidden/>
    <w:unhideWhenUsed/>
    <w:rsid w:val="00CF068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682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uiPriority w:val="9"/>
    <w:rsid w:val="009119B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dpis3Char">
    <w:name w:val="Nadpis 3 Char"/>
    <w:link w:val="Nadpis3"/>
    <w:uiPriority w:val="9"/>
    <w:rsid w:val="009119B3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link w:val="Nadpis4"/>
    <w:uiPriority w:val="9"/>
    <w:rsid w:val="009119B3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project-number">
    <w:name w:val="project-number"/>
    <w:basedOn w:val="Normln"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9119B3"/>
    <w:rPr>
      <w:b/>
      <w:bCs/>
    </w:rPr>
  </w:style>
  <w:style w:type="paragraph" w:customStyle="1" w:styleId="project-grant">
    <w:name w:val="project-grant"/>
    <w:basedOn w:val="Normln"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roject-date">
    <w:name w:val="project-date"/>
    <w:basedOn w:val="Normln"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11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word">
    <w:name w:val="h_word"/>
    <w:basedOn w:val="Standardnpsmoodstavce"/>
    <w:rsid w:val="009119B3"/>
  </w:style>
  <w:style w:type="character" w:customStyle="1" w:styleId="dictdescription">
    <w:name w:val="dict_description"/>
    <w:basedOn w:val="Standardnpsmoodstavce"/>
    <w:rsid w:val="009119B3"/>
  </w:style>
  <w:style w:type="character" w:styleId="Hypertextovodkaz">
    <w:name w:val="Hyperlink"/>
    <w:uiPriority w:val="99"/>
    <w:unhideWhenUsed/>
    <w:rsid w:val="009119B3"/>
    <w:rPr>
      <w:color w:val="0000FF"/>
      <w:u w:val="single"/>
    </w:rPr>
  </w:style>
  <w:style w:type="character" w:customStyle="1" w:styleId="eaddress">
    <w:name w:val="eaddress"/>
    <w:basedOn w:val="Standardnpsmoodstavce"/>
    <w:rsid w:val="009119B3"/>
  </w:style>
  <w:style w:type="paragraph" w:styleId="Nzev">
    <w:name w:val="Title"/>
    <w:basedOn w:val="Normln"/>
    <w:link w:val="NzevChar"/>
    <w:qFormat/>
    <w:rsid w:val="000B34F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NzevChar">
    <w:name w:val="Název Char"/>
    <w:link w:val="Nzev"/>
    <w:rsid w:val="000B34F9"/>
    <w:rPr>
      <w:rFonts w:ascii="Times New Roman" w:eastAsia="Times New Roman" w:hAnsi="Times New Roman"/>
      <w:b/>
      <w:bCs/>
      <w:sz w:val="28"/>
      <w:szCs w:val="24"/>
    </w:rPr>
  </w:style>
  <w:style w:type="paragraph" w:styleId="slovanseznam">
    <w:name w:val="List Number"/>
    <w:basedOn w:val="Normln"/>
    <w:uiPriority w:val="99"/>
    <w:rsid w:val="006C2322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0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95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8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32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23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1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52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6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Links>
    <vt:vector size="12" baseType="variant">
      <vt:variant>
        <vt:i4>1179756</vt:i4>
      </vt:variant>
      <vt:variant>
        <vt:i4>3</vt:i4>
      </vt:variant>
      <vt:variant>
        <vt:i4>0</vt:i4>
      </vt:variant>
      <vt:variant>
        <vt:i4>5</vt:i4>
      </vt:variant>
      <vt:variant>
        <vt:lpwstr>mailto:milada.hesterini@gtxa.cz</vt:lpwstr>
      </vt:variant>
      <vt:variant>
        <vt:lpwstr/>
      </vt:variant>
      <vt:variant>
        <vt:i4>3735671</vt:i4>
      </vt:variant>
      <vt:variant>
        <vt:i4>0</vt:i4>
      </vt:variant>
      <vt:variant>
        <vt:i4>0</vt:i4>
      </vt:variant>
      <vt:variant>
        <vt:i4>5</vt:i4>
      </vt:variant>
      <vt:variant>
        <vt:lpwstr>http://www.esfcr.cz/slovnik/projekt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Kamilka Koudová</cp:lastModifiedBy>
  <cp:revision>2</cp:revision>
  <cp:lastPrinted>2011-03-21T12:08:00Z</cp:lastPrinted>
  <dcterms:created xsi:type="dcterms:W3CDTF">2019-04-11T09:06:00Z</dcterms:created>
  <dcterms:modified xsi:type="dcterms:W3CDTF">2019-04-11T09:06:00Z</dcterms:modified>
</cp:coreProperties>
</file>